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6101C" w14:textId="79B542F6" w:rsidR="00BA54E0" w:rsidRPr="00846E5E" w:rsidRDefault="00BA54E0" w:rsidP="00BA54E0">
      <w:pPr>
        <w:pStyle w:val="a5"/>
        <w:rPr>
          <w:rFonts w:ascii="Times New Roman" w:hAnsi="Times New Roman" w:cs="Times New Roman"/>
          <w:spacing w:val="-17"/>
          <w:sz w:val="22"/>
          <w:szCs w:val="22"/>
        </w:rPr>
      </w:pPr>
      <w:r>
        <w:rPr>
          <w:rFonts w:ascii="Times New Roman" w:hAnsi="Times New Roman" w:cs="Times New Roman"/>
          <w:spacing w:val="-17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>«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>Утверждаю» _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>____________</w:t>
      </w:r>
    </w:p>
    <w:p w14:paraId="1244C7DC" w14:textId="383BAE7D" w:rsidR="00BA54E0" w:rsidRDefault="00BA54E0" w:rsidP="00BA54E0">
      <w:pPr>
        <w:pStyle w:val="a5"/>
        <w:jc w:val="center"/>
        <w:rPr>
          <w:rFonts w:ascii="Times New Roman" w:hAnsi="Times New Roman" w:cs="Times New Roman"/>
          <w:spacing w:val="-17"/>
          <w:sz w:val="22"/>
          <w:szCs w:val="22"/>
        </w:rPr>
      </w:pPr>
      <w:r>
        <w:rPr>
          <w:rFonts w:ascii="Times New Roman" w:hAnsi="Times New Roman" w:cs="Times New Roman"/>
          <w:spacing w:val="-17"/>
          <w:sz w:val="22"/>
          <w:szCs w:val="22"/>
        </w:rPr>
        <w:t xml:space="preserve">                                                                                                 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>Директор МБО У</w:t>
      </w:r>
      <w:r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 xml:space="preserve">«Кишертская СОШ </w:t>
      </w:r>
    </w:p>
    <w:p w14:paraId="73B3F38C" w14:textId="4410167E" w:rsidR="00BA54E0" w:rsidRPr="00846E5E" w:rsidRDefault="00BA54E0" w:rsidP="00BA54E0">
      <w:pPr>
        <w:pStyle w:val="a5"/>
        <w:jc w:val="center"/>
        <w:rPr>
          <w:rFonts w:ascii="Times New Roman" w:hAnsi="Times New Roman" w:cs="Times New Roman"/>
          <w:spacing w:val="-17"/>
          <w:sz w:val="22"/>
          <w:szCs w:val="22"/>
        </w:rPr>
      </w:pPr>
      <w:r>
        <w:rPr>
          <w:rFonts w:ascii="Times New Roman" w:hAnsi="Times New Roman" w:cs="Times New Roman"/>
          <w:spacing w:val="-17"/>
          <w:sz w:val="22"/>
          <w:szCs w:val="22"/>
        </w:rPr>
        <w:t xml:space="preserve">                                                                                                                  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 xml:space="preserve">имени </w:t>
      </w:r>
      <w:r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846E5E">
        <w:rPr>
          <w:rFonts w:ascii="Times New Roman" w:hAnsi="Times New Roman" w:cs="Times New Roman"/>
          <w:spacing w:val="-17"/>
          <w:sz w:val="22"/>
          <w:szCs w:val="22"/>
        </w:rPr>
        <w:t>Л.П. Дробышевского»</w:t>
      </w:r>
      <w:r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proofErr w:type="spellStart"/>
      <w:r w:rsidRPr="00846E5E">
        <w:rPr>
          <w:rFonts w:ascii="Times New Roman" w:hAnsi="Times New Roman" w:cs="Times New Roman"/>
          <w:spacing w:val="-17"/>
          <w:sz w:val="22"/>
          <w:szCs w:val="22"/>
        </w:rPr>
        <w:t>Вятченина</w:t>
      </w:r>
      <w:proofErr w:type="spellEnd"/>
      <w:r w:rsidRPr="00846E5E">
        <w:rPr>
          <w:rFonts w:ascii="Times New Roman" w:hAnsi="Times New Roman" w:cs="Times New Roman"/>
          <w:spacing w:val="-17"/>
          <w:sz w:val="22"/>
          <w:szCs w:val="22"/>
        </w:rPr>
        <w:t xml:space="preserve"> М.И. </w:t>
      </w:r>
    </w:p>
    <w:p w14:paraId="59933DA4" w14:textId="77777777" w:rsidR="00BA54E0" w:rsidRPr="00846E5E" w:rsidRDefault="00BA54E0" w:rsidP="00BA54E0">
      <w:pPr>
        <w:pStyle w:val="a5"/>
        <w:tabs>
          <w:tab w:val="left" w:pos="175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00B0991E" w14:textId="16ABADFC" w:rsidR="00BA54E0" w:rsidRPr="00846E5E" w:rsidRDefault="00BA54E0" w:rsidP="00BA54E0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</w:t>
      </w:r>
      <w:r w:rsidRPr="00846E5E">
        <w:rPr>
          <w:rFonts w:ascii="Times New Roman" w:hAnsi="Times New Roman" w:cs="Times New Roman"/>
          <w:sz w:val="22"/>
          <w:szCs w:val="22"/>
        </w:rPr>
        <w:t>Приказ №</w:t>
      </w:r>
      <w:r>
        <w:rPr>
          <w:rFonts w:ascii="Times New Roman" w:hAnsi="Times New Roman" w:cs="Times New Roman"/>
          <w:sz w:val="22"/>
          <w:szCs w:val="22"/>
        </w:rPr>
        <w:t xml:space="preserve"> 01-05-330 </w:t>
      </w:r>
      <w:r w:rsidRPr="00846E5E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</w:rPr>
        <w:t>30</w:t>
      </w:r>
      <w:r w:rsidRPr="00BA54E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августа 2024</w:t>
      </w:r>
      <w:r w:rsidRPr="00846E5E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3A56A7F5" w14:textId="77777777" w:rsidR="00B449E6" w:rsidRDefault="00B449E6" w:rsidP="000E0443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D49540D" w14:textId="77777777" w:rsidR="00BA54E0" w:rsidRPr="00BA54E0" w:rsidRDefault="00BA54E0" w:rsidP="00BA54E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A54E0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14:paraId="62C0C2DC" w14:textId="77777777" w:rsidR="00BA54E0" w:rsidRDefault="00BA54E0" w:rsidP="00BA54E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A54E0">
        <w:rPr>
          <w:rFonts w:ascii="Times New Roman" w:hAnsi="Times New Roman" w:cs="Times New Roman"/>
          <w:b/>
          <w:bCs/>
          <w:sz w:val="36"/>
          <w:szCs w:val="36"/>
        </w:rPr>
        <w:t>о порядке допуска собаки-поводыря</w:t>
      </w:r>
    </w:p>
    <w:p w14:paraId="6650601C" w14:textId="2625AE10" w:rsidR="00BA54E0" w:rsidRDefault="00BA54E0" w:rsidP="00BA54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54E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A54E0"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Pr="00BA54E0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Pr="00BA54E0">
        <w:rPr>
          <w:rFonts w:ascii="Times New Roman" w:hAnsi="Times New Roman" w:cs="Times New Roman"/>
          <w:b/>
          <w:bCs/>
          <w:sz w:val="28"/>
          <w:szCs w:val="28"/>
        </w:rPr>
        <w:t xml:space="preserve"> «Кишертская СОШ имени Л.П. Дробышевского»</w:t>
      </w:r>
    </w:p>
    <w:p w14:paraId="44B1976B" w14:textId="77777777" w:rsidR="00BA54E0" w:rsidRDefault="00BA54E0" w:rsidP="00BA54E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34A3E484" w14:textId="450B1198" w:rsidR="00B449E6" w:rsidRPr="003537A7" w:rsidRDefault="00BE4603" w:rsidP="00BA54E0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Общие положения</w:t>
      </w:r>
      <w:r w:rsidR="00664AFE" w:rsidRPr="003537A7">
        <w:rPr>
          <w:rFonts w:ascii="Times New Roman" w:hAnsi="Times New Roman" w:cs="Times New Roman"/>
          <w:sz w:val="28"/>
          <w:szCs w:val="28"/>
        </w:rPr>
        <w:t>.</w:t>
      </w:r>
    </w:p>
    <w:p w14:paraId="1DD9BBEC" w14:textId="77777777" w:rsidR="00BA54E0" w:rsidRPr="003537A7" w:rsidRDefault="00BA54E0" w:rsidP="00BA54E0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0E827712" w14:textId="5C78B24D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допуска собаки-поводыря в </w:t>
      </w:r>
      <w:r w:rsidR="00476BB4" w:rsidRPr="003537A7">
        <w:rPr>
          <w:rFonts w:ascii="Times New Roman" w:hAnsi="Times New Roman" w:cs="Times New Roman"/>
          <w:sz w:val="28"/>
          <w:szCs w:val="28"/>
        </w:rPr>
        <w:t>МБОУ</w:t>
      </w:r>
      <w:r w:rsidR="00CC6F62" w:rsidRPr="003537A7">
        <w:rPr>
          <w:rFonts w:ascii="Times New Roman" w:hAnsi="Times New Roman" w:cs="Times New Roman"/>
          <w:sz w:val="28"/>
          <w:szCs w:val="28"/>
        </w:rPr>
        <w:t xml:space="preserve"> «</w:t>
      </w:r>
      <w:r w:rsidR="000E0443" w:rsidRPr="003537A7">
        <w:rPr>
          <w:rFonts w:ascii="Times New Roman" w:hAnsi="Times New Roman" w:cs="Times New Roman"/>
          <w:sz w:val="28"/>
          <w:szCs w:val="28"/>
        </w:rPr>
        <w:t>К</w:t>
      </w:r>
      <w:r w:rsidR="00CC6F62" w:rsidRPr="003537A7">
        <w:rPr>
          <w:rFonts w:ascii="Times New Roman" w:hAnsi="Times New Roman" w:cs="Times New Roman"/>
          <w:sz w:val="28"/>
          <w:szCs w:val="28"/>
        </w:rPr>
        <w:t>ишертская СОШ имени Л.П. Дробышевского»</w:t>
      </w:r>
      <w:r w:rsidRPr="003537A7">
        <w:rPr>
          <w:rFonts w:ascii="Times New Roman" w:hAnsi="Times New Roman" w:cs="Times New Roman"/>
          <w:sz w:val="28"/>
          <w:szCs w:val="28"/>
        </w:rPr>
        <w:t xml:space="preserve"> (далее Школа) разработано в соответствии с требованиями части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второй статьи 15 Федерального закона от 24.11.1995 г. № 181-ФЗ «О социальной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защите инвалидов в Российской Федерации», Федерального закона от 01.12.2014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г. № 419-ФЗ «О внесении изменений в отдельные законодательные акты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Российской Федерации по вопросам социальной защиты инвалидов в связи с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ратификацией Конвенции о правах инвалидов».</w:t>
      </w:r>
    </w:p>
    <w:p w14:paraId="3E1E9C38" w14:textId="77777777" w:rsidR="00BE4603" w:rsidRPr="003537A7" w:rsidRDefault="00BE4603" w:rsidP="00B4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1.2. Положение устанавливает:</w:t>
      </w:r>
    </w:p>
    <w:p w14:paraId="375BF067" w14:textId="77777777" w:rsidR="00BE4603" w:rsidRPr="003537A7" w:rsidRDefault="00B449E6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- </w:t>
      </w:r>
      <w:r w:rsidR="00BE4603" w:rsidRPr="003537A7">
        <w:rPr>
          <w:rFonts w:ascii="Times New Roman" w:hAnsi="Times New Roman" w:cs="Times New Roman"/>
          <w:sz w:val="28"/>
          <w:szCs w:val="28"/>
        </w:rPr>
        <w:t xml:space="preserve"> требования к допуску в Школу собаки-поводыря;</w:t>
      </w:r>
    </w:p>
    <w:p w14:paraId="5D227403" w14:textId="77777777" w:rsidR="00BE4603" w:rsidRPr="003537A7" w:rsidRDefault="00B449E6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- </w:t>
      </w:r>
      <w:r w:rsidR="00BE4603" w:rsidRPr="003537A7">
        <w:rPr>
          <w:rFonts w:ascii="Times New Roman" w:hAnsi="Times New Roman" w:cs="Times New Roman"/>
          <w:sz w:val="28"/>
          <w:szCs w:val="28"/>
        </w:rPr>
        <w:t xml:space="preserve"> требования к условиям, необходимым для оказания услуг лицам с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="00BE4603" w:rsidRPr="003537A7">
        <w:rPr>
          <w:rFonts w:ascii="Times New Roman" w:hAnsi="Times New Roman" w:cs="Times New Roman"/>
          <w:sz w:val="28"/>
          <w:szCs w:val="28"/>
        </w:rPr>
        <w:t>собакой-поводырём;</w:t>
      </w:r>
    </w:p>
    <w:p w14:paraId="0DC973B4" w14:textId="77777777" w:rsidR="00BE4603" w:rsidRPr="003537A7" w:rsidRDefault="00B449E6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- </w:t>
      </w:r>
      <w:r w:rsidR="00BE4603" w:rsidRPr="003537A7">
        <w:rPr>
          <w:rFonts w:ascii="Times New Roman" w:hAnsi="Times New Roman" w:cs="Times New Roman"/>
          <w:sz w:val="28"/>
          <w:szCs w:val="28"/>
        </w:rPr>
        <w:t xml:space="preserve"> порядок действий работников при посещении Школы.</w:t>
      </w:r>
    </w:p>
    <w:p w14:paraId="0468875A" w14:textId="77777777" w:rsidR="00664AFE" w:rsidRPr="003537A7" w:rsidRDefault="00664AFE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1D3BB2" w14:textId="77777777" w:rsidR="00BE4603" w:rsidRPr="003537A7" w:rsidRDefault="00BE4603" w:rsidP="00664A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2. Требования к допуску в Школу собаки-поводыря</w:t>
      </w:r>
      <w:r w:rsidR="00664AFE" w:rsidRPr="003537A7">
        <w:rPr>
          <w:rFonts w:ascii="Times New Roman" w:hAnsi="Times New Roman" w:cs="Times New Roman"/>
          <w:sz w:val="28"/>
          <w:szCs w:val="28"/>
        </w:rPr>
        <w:t>.</w:t>
      </w:r>
    </w:p>
    <w:p w14:paraId="3187F7C1" w14:textId="77777777" w:rsidR="00664AFE" w:rsidRPr="003537A7" w:rsidRDefault="00664AFE" w:rsidP="00664A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3863A8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2.1. Допуск собаки-поводыря в Школу возможен только при наличии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документа, подтверждающего её специальное обучение и выдаваемого по форме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и в порядке, утверждённом Приказом Минтруда России от 22.06.2015 г. № 386н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«Об утверждении формы документа, подтверждающего специальное обучение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собаки-проводника, и порядка его выдачи»</w:t>
      </w:r>
      <w:r w:rsidR="00B41FF7" w:rsidRPr="003537A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3537A7">
        <w:rPr>
          <w:rFonts w:ascii="Times New Roman" w:hAnsi="Times New Roman" w:cs="Times New Roman"/>
          <w:sz w:val="28"/>
          <w:szCs w:val="28"/>
        </w:rPr>
        <w:t>.</w:t>
      </w:r>
    </w:p>
    <w:p w14:paraId="3653F4E1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2.2. При посещении Школы владелец собаки -поводыря должен иметь при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себе в обязательном порядке документы, подтверждающие статус собаки как</w:t>
      </w:r>
      <w:r w:rsidR="00664AFE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поводыря:</w:t>
      </w:r>
    </w:p>
    <w:p w14:paraId="4DE63534" w14:textId="77777777" w:rsidR="00BE4603" w:rsidRPr="003537A7" w:rsidRDefault="00664AFE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- </w:t>
      </w:r>
      <w:r w:rsidR="00BE4603" w:rsidRPr="003537A7">
        <w:rPr>
          <w:rFonts w:ascii="Times New Roman" w:hAnsi="Times New Roman" w:cs="Times New Roman"/>
          <w:sz w:val="28"/>
          <w:szCs w:val="28"/>
        </w:rPr>
        <w:t xml:space="preserve"> паспорт собаки-поводыря, подтверждающий, что собака обучалась</w:t>
      </w:r>
      <w:r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="00BE4603" w:rsidRPr="003537A7">
        <w:rPr>
          <w:rFonts w:ascii="Times New Roman" w:hAnsi="Times New Roman" w:cs="Times New Roman"/>
          <w:sz w:val="28"/>
          <w:szCs w:val="28"/>
        </w:rPr>
        <w:t>дрессуре по специальному курсу для собак-поводырей и не является агрессивной</w:t>
      </w:r>
      <w:r w:rsidRPr="003537A7">
        <w:rPr>
          <w:rFonts w:ascii="Times New Roman" w:hAnsi="Times New Roman" w:cs="Times New Roman"/>
          <w:sz w:val="28"/>
          <w:szCs w:val="28"/>
        </w:rPr>
        <w:t xml:space="preserve"> для окружающих.</w:t>
      </w:r>
    </w:p>
    <w:p w14:paraId="1393E116" w14:textId="77777777" w:rsidR="00BE4603" w:rsidRPr="003537A7" w:rsidRDefault="00664AFE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- </w:t>
      </w:r>
      <w:r w:rsidR="00BE4603" w:rsidRPr="003537A7">
        <w:rPr>
          <w:rFonts w:ascii="Times New Roman" w:hAnsi="Times New Roman" w:cs="Times New Roman"/>
          <w:sz w:val="28"/>
          <w:szCs w:val="28"/>
        </w:rPr>
        <w:t xml:space="preserve"> ветеринарный паспорт (ветеринарное свидетельство) на собаку,</w:t>
      </w:r>
      <w:r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="00BE4603" w:rsidRPr="003537A7">
        <w:rPr>
          <w:rFonts w:ascii="Times New Roman" w:hAnsi="Times New Roman" w:cs="Times New Roman"/>
          <w:sz w:val="28"/>
          <w:szCs w:val="28"/>
        </w:rPr>
        <w:t xml:space="preserve">подтверждающий наличие всех необходимых прививок и осмотра </w:t>
      </w:r>
      <w:r w:rsidR="00BE4603" w:rsidRPr="003537A7">
        <w:rPr>
          <w:rFonts w:ascii="Times New Roman" w:hAnsi="Times New Roman" w:cs="Times New Roman"/>
          <w:sz w:val="28"/>
          <w:szCs w:val="28"/>
        </w:rPr>
        <w:lastRenderedPageBreak/>
        <w:t>ветеринара;</w:t>
      </w:r>
      <w:r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="00BE4603" w:rsidRPr="003537A7">
        <w:rPr>
          <w:rFonts w:ascii="Times New Roman" w:hAnsi="Times New Roman" w:cs="Times New Roman"/>
          <w:sz w:val="28"/>
          <w:szCs w:val="28"/>
        </w:rPr>
        <w:t>наличие у собаки намордника и специальной шлейки собаки-поводыря с</w:t>
      </w:r>
      <w:r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="00BE4603" w:rsidRPr="003537A7">
        <w:rPr>
          <w:rFonts w:ascii="Times New Roman" w:hAnsi="Times New Roman" w:cs="Times New Roman"/>
          <w:sz w:val="28"/>
          <w:szCs w:val="28"/>
        </w:rPr>
        <w:t>опознавательными знаками и светоотражающими элементами.</w:t>
      </w:r>
    </w:p>
    <w:p w14:paraId="0EDAD3A2" w14:textId="77777777" w:rsidR="000E0443" w:rsidRPr="003537A7" w:rsidRDefault="000E044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ED0A0" w14:textId="77777777" w:rsidR="00B449E6" w:rsidRPr="003537A7" w:rsidRDefault="00B449E6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06567A" w14:textId="77777777" w:rsidR="00BE4603" w:rsidRPr="003537A7" w:rsidRDefault="00BE4603" w:rsidP="00B44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3. Требования к условиям, необходимым для оказания услуг лицам с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собакой-поводырём</w:t>
      </w:r>
      <w:r w:rsidR="00B449E6" w:rsidRPr="003537A7">
        <w:rPr>
          <w:rFonts w:ascii="Times New Roman" w:hAnsi="Times New Roman" w:cs="Times New Roman"/>
          <w:sz w:val="28"/>
          <w:szCs w:val="28"/>
        </w:rPr>
        <w:t>.</w:t>
      </w:r>
    </w:p>
    <w:p w14:paraId="143063AF" w14:textId="77777777" w:rsidR="00B449E6" w:rsidRPr="003537A7" w:rsidRDefault="00B449E6" w:rsidP="00B44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6CF07E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3.1. В Школе для размещения собаки-поводыря предусмотрено специальное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место в подсобном помещении первого этажа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(1,5 Х 2,0)</w:t>
      </w:r>
      <w:r w:rsidRPr="003537A7">
        <w:rPr>
          <w:rFonts w:ascii="Times New Roman" w:hAnsi="Times New Roman" w:cs="Times New Roman"/>
          <w:sz w:val="28"/>
          <w:szCs w:val="28"/>
        </w:rPr>
        <w:t>. Место отдыха собаки-поводыря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должно быть оснащено возможностью фиксации собаки на свободном поводке</w:t>
      </w:r>
    </w:p>
    <w:p w14:paraId="3152C2ED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3.2. Рекомендуется обеспечить зону отдыха/ожидания чистой подстилкой и</w:t>
      </w:r>
      <w:r w:rsidR="00B41FF7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не переворачиваемой поилкой для воды. Обеспечение водой осуществляется из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водопровода.</w:t>
      </w:r>
    </w:p>
    <w:p w14:paraId="4F0CDDEE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3.3. Выгул собаки на территории Школы запрещен.</w:t>
      </w:r>
    </w:p>
    <w:p w14:paraId="3BAAD984" w14:textId="77777777" w:rsidR="00B449E6" w:rsidRPr="003537A7" w:rsidRDefault="00B449E6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675F91" w14:textId="77777777" w:rsidR="00BE4603" w:rsidRPr="003537A7" w:rsidRDefault="00BE4603" w:rsidP="00B44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4. Порядок действий работников при посещении Школы лицом с собакой-поводырем</w:t>
      </w:r>
      <w:r w:rsidR="00B449E6" w:rsidRPr="003537A7">
        <w:rPr>
          <w:rFonts w:ascii="Times New Roman" w:hAnsi="Times New Roman" w:cs="Times New Roman"/>
          <w:sz w:val="28"/>
          <w:szCs w:val="28"/>
        </w:rPr>
        <w:t>.</w:t>
      </w:r>
    </w:p>
    <w:p w14:paraId="2CCA0383" w14:textId="77777777" w:rsidR="00B449E6" w:rsidRPr="003537A7" w:rsidRDefault="00B449E6" w:rsidP="00B44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F57727" w14:textId="611D3DFF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4.1. В случае, если посетитель заранее сообщает о своем приходе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ответственному за сопровождение в Школу маломобильных групп населения и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 xml:space="preserve">инвалидов по телефонам, указанным на сайте </w:t>
      </w:r>
      <w:r w:rsidR="00CC6F62" w:rsidRPr="003537A7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0E0443" w:rsidRPr="003537A7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3537A7">
        <w:rPr>
          <w:rFonts w:ascii="Times New Roman" w:hAnsi="Times New Roman" w:cs="Times New Roman"/>
          <w:sz w:val="28"/>
          <w:szCs w:val="28"/>
        </w:rPr>
        <w:t>«Доступная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среда», ответственный уточняет:</w:t>
      </w:r>
    </w:p>
    <w:p w14:paraId="4FE906B5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- время посещения;</w:t>
      </w:r>
    </w:p>
    <w:p w14:paraId="39B32B0A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- необходимость в получении услуги на объекте;</w:t>
      </w:r>
    </w:p>
    <w:p w14:paraId="2986FDF1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- наличие собаки-поводыря;</w:t>
      </w:r>
    </w:p>
    <w:p w14:paraId="3AC8E230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- потребность в особых условиях ожидания собаки-поводыря на время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получения услуги.</w:t>
      </w:r>
    </w:p>
    <w:p w14:paraId="479A2AE5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 xml:space="preserve">4.2. В случае явки лица с собакой-поводырем без предупреждения 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сотрудник охраны </w:t>
      </w:r>
      <w:r w:rsidRPr="003537A7">
        <w:rPr>
          <w:rFonts w:ascii="Times New Roman" w:hAnsi="Times New Roman" w:cs="Times New Roman"/>
          <w:sz w:val="28"/>
          <w:szCs w:val="28"/>
        </w:rPr>
        <w:t>по телефону связывается с ответственным лицом и предупреждает о приходе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посетителя с собакой-поводырём.</w:t>
      </w:r>
    </w:p>
    <w:p w14:paraId="006C7CC5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4.3. При необходимости ответственное лицо показывает место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отдыха/ожидания для собаки-поводыря, далее сопровождает владельца к месту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оказания услуги.</w:t>
      </w:r>
    </w:p>
    <w:p w14:paraId="5CFB426B" w14:textId="77777777" w:rsidR="00BE4603" w:rsidRPr="003537A7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4.4. По окончании предоставления услуги ответственное лицо сопровождает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посетителя к месту отдыха/ожидания собаки-поводыря (если ранее в этом была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потребность) и уточняет необходимость в помощи по ориентации на территории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Школы.</w:t>
      </w:r>
    </w:p>
    <w:p w14:paraId="2E2FED32" w14:textId="77777777" w:rsidR="00BE4603" w:rsidRPr="00664AFE" w:rsidRDefault="00BE4603" w:rsidP="0066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A7">
        <w:rPr>
          <w:rFonts w:ascii="Times New Roman" w:hAnsi="Times New Roman" w:cs="Times New Roman"/>
          <w:sz w:val="28"/>
          <w:szCs w:val="28"/>
        </w:rPr>
        <w:t>4.5. Во время выполнения собакой-поводырём функций сопровождения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запрещается посторонним лицам её угощать, гладить, звать, так как это может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отвлечь собаку от исполнения обязанностей и повлечь совершение ошибки,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опасной для хозяина. Общаться с собакой можно только с разрешения её хозяина,</w:t>
      </w:r>
      <w:r w:rsidR="00B449E6" w:rsidRPr="003537A7">
        <w:rPr>
          <w:rFonts w:ascii="Times New Roman" w:hAnsi="Times New Roman" w:cs="Times New Roman"/>
          <w:sz w:val="28"/>
          <w:szCs w:val="28"/>
        </w:rPr>
        <w:t xml:space="preserve"> </w:t>
      </w:r>
      <w:r w:rsidRPr="003537A7">
        <w:rPr>
          <w:rFonts w:ascii="Times New Roman" w:hAnsi="Times New Roman" w:cs="Times New Roman"/>
          <w:sz w:val="28"/>
          <w:szCs w:val="28"/>
        </w:rPr>
        <w:t>в свободное от выполнения функций сопровождения</w:t>
      </w:r>
      <w:r w:rsidRPr="00664AFE">
        <w:rPr>
          <w:rFonts w:ascii="Times New Roman" w:hAnsi="Times New Roman" w:cs="Times New Roman"/>
          <w:sz w:val="28"/>
          <w:szCs w:val="28"/>
        </w:rPr>
        <w:t xml:space="preserve"> время</w:t>
      </w:r>
    </w:p>
    <w:p w14:paraId="35E68BB5" w14:textId="77777777" w:rsidR="00BA54E0" w:rsidRDefault="00BA54E0" w:rsidP="00BE4603"/>
    <w:p w14:paraId="0B66E3FF" w14:textId="77777777" w:rsidR="00B41FF7" w:rsidRPr="00B41FF7" w:rsidRDefault="00B41FF7" w:rsidP="00B41FF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1FF7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54554D4" w14:textId="77777777" w:rsidR="00B41FF7" w:rsidRPr="00B41FF7" w:rsidRDefault="00B41FF7" w:rsidP="00B41FF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1FF7">
        <w:rPr>
          <w:rFonts w:ascii="Times New Roman" w:hAnsi="Times New Roman" w:cs="Times New Roman"/>
          <w:sz w:val="28"/>
          <w:szCs w:val="28"/>
        </w:rPr>
        <w:t>Форма паспорта на собаку-проводника.</w:t>
      </w:r>
    </w:p>
    <w:p w14:paraId="4FD3FC6A" w14:textId="77777777" w:rsidR="00B41FF7" w:rsidRDefault="00B41FF7" w:rsidP="00B41FF7">
      <w:pPr>
        <w:pStyle w:val="headertext"/>
        <w:spacing w:before="0" w:beforeAutospacing="0" w:after="0" w:afterAutospacing="0"/>
        <w:jc w:val="center"/>
      </w:pPr>
    </w:p>
    <w:p w14:paraId="12875F94" w14:textId="77777777" w:rsidR="00B41FF7" w:rsidRDefault="00B41FF7" w:rsidP="00B41FF7">
      <w:pPr>
        <w:pStyle w:val="headertext"/>
        <w:spacing w:before="0" w:beforeAutospacing="0" w:after="0" w:afterAutospacing="0"/>
        <w:jc w:val="center"/>
      </w:pPr>
      <w:r>
        <w:t>Форма документа, подтверждающего специальное обучение собаки-проводника    </w:t>
      </w:r>
      <w:r>
        <w:br/>
        <w:t>Лицевая сторона</w:t>
      </w:r>
      <w:r w:rsidR="00000000">
        <w:rPr>
          <w:noProof/>
        </w:rPr>
      </w:r>
      <w:r w:rsidR="00000000">
        <w:rPr>
          <w:noProof/>
        </w:rPr>
        <w:pict w14:anchorId="16DAE1B1">
          <v:rect id="AutoShape 1" o:spid="_x0000_s1029" alt="data:image;base64,R0lGODdhCwAXAIABAAAAAP///ywAAAAACwAXAAACGIyPqctt0ACMbjK7sNKJH+k54kiW5okGBQA7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614CEFB2" w14:textId="77777777" w:rsidR="000E0443" w:rsidRDefault="00000000" w:rsidP="00B41FF7">
      <w:pPr>
        <w:pStyle w:val="formattext"/>
        <w:spacing w:before="0" w:beforeAutospacing="0" w:after="0" w:afterAutospacing="0"/>
      </w:pPr>
      <w:r>
        <w:rPr>
          <w:noProof/>
        </w:rPr>
      </w:r>
      <w:r>
        <w:rPr>
          <w:noProof/>
        </w:rPr>
        <w:pict w14:anchorId="33E94131">
          <v:rect id="AutoShape 2" o:spid="_x0000_s1028" alt="data:image;base64,R0lGODdhCwAXAIABAAAAAP///ywAAAAACwAXAAACGIyPqctt0ACMbjK7sNKJH+k54kiW5okGBQA7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B41FF7">
        <w:t xml:space="preserve">Лицевая сторона паспорта изготавливается из износостойкого материала темно-зеленого </w:t>
      </w:r>
    </w:p>
    <w:p w14:paraId="6E6A67E9" w14:textId="5F947B38" w:rsidR="00B41FF7" w:rsidRDefault="00B41FF7" w:rsidP="00B41FF7">
      <w:pPr>
        <w:pStyle w:val="formattext"/>
        <w:spacing w:before="0" w:beforeAutospacing="0" w:after="0" w:afterAutospacing="0"/>
      </w:pPr>
      <w:r>
        <w:t>цвета.</w:t>
      </w:r>
    </w:p>
    <w:p w14:paraId="3777BE5E" w14:textId="77777777" w:rsidR="000E0443" w:rsidRDefault="000E0443" w:rsidP="00B41FF7">
      <w:pPr>
        <w:pStyle w:val="formattext"/>
        <w:spacing w:before="0" w:beforeAutospacing="0" w:after="0" w:afterAutospacing="0"/>
      </w:pPr>
    </w:p>
    <w:p w14:paraId="25DD2955" w14:textId="77777777" w:rsidR="000E0443" w:rsidRDefault="000E0443" w:rsidP="00B41FF7">
      <w:pPr>
        <w:pStyle w:val="formattext"/>
        <w:spacing w:before="0" w:beforeAutospacing="0" w:after="0" w:afterAutospacing="0"/>
      </w:pPr>
    </w:p>
    <w:p w14:paraId="2F1B4C46" w14:textId="68594EA2" w:rsidR="00B41FF7" w:rsidRDefault="00B41FF7" w:rsidP="000E0443">
      <w:pPr>
        <w:pStyle w:val="topleveltext"/>
        <w:jc w:val="center"/>
      </w:pPr>
      <w:r>
        <w:rPr>
          <w:noProof/>
        </w:rPr>
        <w:drawing>
          <wp:inline distT="0" distB="0" distL="0" distR="0" wp14:anchorId="1676B577" wp14:editId="0E06C6E1">
            <wp:extent cx="3724275" cy="2133600"/>
            <wp:effectExtent l="0" t="0" r="0" b="0"/>
            <wp:docPr id="3" name="Рисунок 3" descr="https://api.docs.cntd.ru/img/42/02/84/81/6/fbccd33f-5ca8-496c-ade5-cef2bab77e5e/P0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42/02/84/81/6/fbccd33f-5ca8-496c-ade5-cef2bab77e5e/P00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Внутренние левая и правая стороны паспорта</w:t>
      </w:r>
      <w:r w:rsidR="00000000">
        <w:rPr>
          <w:noProof/>
        </w:rPr>
      </w:r>
      <w:r w:rsidR="00000000">
        <w:rPr>
          <w:noProof/>
        </w:rPr>
        <w:pict w14:anchorId="44F220AC">
          <v:rect id="AutoShape 4" o:spid="_x0000_s1027" alt="data:image;base64,R0lGODdhCwAXAIABAAAAAP///ywAAAAACwAXAAACGoyPqct9ABd4bjbLsNKJI+tBokOW5ommalIAADs=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4549DA9F" w14:textId="77777777" w:rsidR="00B41FF7" w:rsidRDefault="00000000" w:rsidP="00B41FF7">
      <w:pPr>
        <w:pStyle w:val="formattext"/>
        <w:spacing w:before="0" w:beforeAutospacing="0" w:after="0" w:afterAutospacing="0"/>
        <w:jc w:val="center"/>
      </w:pPr>
      <w:r>
        <w:rPr>
          <w:noProof/>
        </w:rPr>
      </w:r>
      <w:r>
        <w:rPr>
          <w:noProof/>
        </w:rPr>
        <w:pict w14:anchorId="7A59E244">
          <v:rect id="AutoShape 5" o:spid="_x0000_s1026" alt="data:image;base64,R0lGODdhCwAXAIABAAAAAP///ywAAAAACwAXAAACGoyPqct9ABd4bjbLsNKJI+tBokOW5ommalIAADs=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B41FF7">
        <w:t>На внутренних сторонах паспорта вклеиваются вкладыши из картона или плотной бумаги светлого цвета.</w:t>
      </w:r>
    </w:p>
    <w:p w14:paraId="1F461D02" w14:textId="77777777" w:rsidR="000E0443" w:rsidRDefault="000E0443" w:rsidP="00B41FF7">
      <w:pPr>
        <w:pStyle w:val="formattext"/>
        <w:spacing w:before="0" w:beforeAutospacing="0" w:after="0" w:afterAutospacing="0"/>
        <w:jc w:val="center"/>
      </w:pPr>
    </w:p>
    <w:p w14:paraId="51999DAF" w14:textId="77777777" w:rsidR="000E0443" w:rsidRDefault="000E0443" w:rsidP="00B41FF7">
      <w:pPr>
        <w:pStyle w:val="formattext"/>
        <w:spacing w:before="0" w:beforeAutospacing="0" w:after="0" w:afterAutospacing="0"/>
        <w:jc w:val="center"/>
      </w:pPr>
    </w:p>
    <w:p w14:paraId="3D54D14A" w14:textId="77777777" w:rsidR="00B41FF7" w:rsidRDefault="00B41FF7" w:rsidP="00B41FF7">
      <w:pPr>
        <w:pStyle w:val="topleveltext"/>
        <w:jc w:val="center"/>
      </w:pPr>
      <w:r>
        <w:rPr>
          <w:noProof/>
        </w:rPr>
        <w:drawing>
          <wp:inline distT="0" distB="0" distL="0" distR="0" wp14:anchorId="654A425D" wp14:editId="460EC48C">
            <wp:extent cx="5419725" cy="3209925"/>
            <wp:effectExtent l="0" t="0" r="0" b="0"/>
            <wp:docPr id="6" name="Рисунок 6" descr="https://api.docs.cntd.ru/img/42/02/84/81/6/fbccd33f-5ca8-496c-ade5-cef2bab77e5e/P00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docs.cntd.ru/img/42/02/84/81/6/fbccd33f-5ca8-496c-ade5-cef2bab77e5e/P001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1FF7" w:rsidSect="003537A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E50B8"/>
    <w:multiLevelType w:val="hybridMultilevel"/>
    <w:tmpl w:val="3CC4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603"/>
    <w:rsid w:val="000E0443"/>
    <w:rsid w:val="0013369C"/>
    <w:rsid w:val="001A5B6A"/>
    <w:rsid w:val="003537A7"/>
    <w:rsid w:val="00476BB4"/>
    <w:rsid w:val="00664AFE"/>
    <w:rsid w:val="00841958"/>
    <w:rsid w:val="009C34E4"/>
    <w:rsid w:val="00B41FF7"/>
    <w:rsid w:val="00B449E6"/>
    <w:rsid w:val="00BA54E0"/>
    <w:rsid w:val="00BE4603"/>
    <w:rsid w:val="00BF7E87"/>
    <w:rsid w:val="00CC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CB363E"/>
  <w15:docId w15:val="{0B2C90F1-40B8-43E8-B9B8-32D6081D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4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B4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4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B4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FF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A54E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A5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User</cp:lastModifiedBy>
  <cp:revision>5</cp:revision>
  <cp:lastPrinted>2023-08-02T10:30:00Z</cp:lastPrinted>
  <dcterms:created xsi:type="dcterms:W3CDTF">2023-09-20T11:35:00Z</dcterms:created>
  <dcterms:modified xsi:type="dcterms:W3CDTF">2024-11-15T09:52:00Z</dcterms:modified>
</cp:coreProperties>
</file>